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52C" w:rsidRPr="005C5514" w:rsidRDefault="000C352C" w:rsidP="00AE78BB">
      <w:pPr>
        <w:jc w:val="center"/>
        <w:rPr>
          <w:b/>
          <w:color w:val="92D050"/>
          <w:sz w:val="40"/>
          <w:szCs w:val="40"/>
          <w:u w:val="single"/>
        </w:rPr>
      </w:pPr>
      <w:r w:rsidRPr="005C5514">
        <w:rPr>
          <w:b/>
          <w:sz w:val="40"/>
          <w:szCs w:val="40"/>
          <w:u w:val="single"/>
        </w:rPr>
        <w:t xml:space="preserve">IV BARBÓRKOWY </w:t>
      </w:r>
      <w:bookmarkStart w:id="0" w:name="_GoBack"/>
      <w:bookmarkEnd w:id="0"/>
      <w:r w:rsidRPr="005C5514">
        <w:rPr>
          <w:b/>
          <w:sz w:val="40"/>
          <w:szCs w:val="40"/>
          <w:u w:val="single"/>
        </w:rPr>
        <w:t>TURNIEJ PIŁKI RĘCZNEJ</w:t>
      </w:r>
    </w:p>
    <w:p w:rsidR="000C352C" w:rsidRDefault="000C352C" w:rsidP="007E42BD">
      <w:pPr>
        <w:rPr>
          <w:b/>
          <w:color w:val="92D050"/>
          <w:u w:val="single"/>
        </w:rPr>
      </w:pPr>
    </w:p>
    <w:p w:rsidR="000C352C" w:rsidRPr="005C5514" w:rsidRDefault="005C5514" w:rsidP="007E42BD">
      <w:pPr>
        <w:rPr>
          <w:b/>
          <w:sz w:val="28"/>
          <w:szCs w:val="28"/>
          <w:u w:val="single"/>
        </w:rPr>
      </w:pPr>
      <w:r w:rsidRPr="005C5514">
        <w:rPr>
          <w:b/>
          <w:sz w:val="28"/>
          <w:szCs w:val="28"/>
          <w:u w:val="single"/>
        </w:rPr>
        <w:t>UCZESTNICY</w:t>
      </w:r>
    </w:p>
    <w:p w:rsidR="007E42BD" w:rsidRPr="005F3D6A" w:rsidRDefault="007E42BD" w:rsidP="007E42BD">
      <w:pPr>
        <w:rPr>
          <w:b/>
          <w:color w:val="0070C0"/>
          <w:u w:val="single"/>
        </w:rPr>
      </w:pPr>
      <w:r w:rsidRPr="005F3D6A">
        <w:rPr>
          <w:b/>
          <w:color w:val="0070C0"/>
          <w:u w:val="single"/>
        </w:rPr>
        <w:t>MĘŻCZYŹNI  1</w:t>
      </w:r>
    </w:p>
    <w:p w:rsidR="005F3D6A" w:rsidRPr="00E72F2E" w:rsidRDefault="005F3D6A" w:rsidP="005F3D6A">
      <w:pPr>
        <w:rPr>
          <w:b/>
          <w:color w:val="0070C0"/>
        </w:rPr>
      </w:pPr>
      <w:r w:rsidRPr="00E72F2E">
        <w:rPr>
          <w:b/>
          <w:color w:val="0070C0"/>
        </w:rPr>
        <w:t>Zagłębie Lubin</w:t>
      </w:r>
    </w:p>
    <w:p w:rsidR="005F3D6A" w:rsidRPr="00E72F2E" w:rsidRDefault="005F3D6A" w:rsidP="005F3D6A">
      <w:pPr>
        <w:rPr>
          <w:b/>
          <w:color w:val="0070C0"/>
        </w:rPr>
      </w:pPr>
      <w:r w:rsidRPr="00E72F2E">
        <w:rPr>
          <w:b/>
          <w:color w:val="0070C0"/>
        </w:rPr>
        <w:t>MKS Wieluń</w:t>
      </w:r>
    </w:p>
    <w:p w:rsidR="005F3D6A" w:rsidRPr="00E72F2E" w:rsidRDefault="005F3D6A" w:rsidP="005F3D6A">
      <w:pPr>
        <w:rPr>
          <w:b/>
          <w:color w:val="0070C0"/>
        </w:rPr>
      </w:pPr>
      <w:r w:rsidRPr="00E72F2E">
        <w:rPr>
          <w:b/>
          <w:color w:val="0070C0"/>
        </w:rPr>
        <w:t>Pogoń Zabrze</w:t>
      </w:r>
    </w:p>
    <w:p w:rsidR="005F3D6A" w:rsidRPr="00E72F2E" w:rsidRDefault="005F3D6A" w:rsidP="005F3D6A">
      <w:pPr>
        <w:jc w:val="both"/>
        <w:rPr>
          <w:b/>
          <w:color w:val="0070C0"/>
        </w:rPr>
      </w:pPr>
      <w:r w:rsidRPr="00E72F2E">
        <w:rPr>
          <w:b/>
          <w:color w:val="0070C0"/>
        </w:rPr>
        <w:t>Tęcza Kościan</w:t>
      </w:r>
    </w:p>
    <w:p w:rsidR="007E42BD" w:rsidRPr="005F3D6A" w:rsidRDefault="007E42BD" w:rsidP="007E42BD">
      <w:pPr>
        <w:rPr>
          <w:color w:val="92D050"/>
        </w:rPr>
      </w:pPr>
    </w:p>
    <w:p w:rsidR="007E42BD" w:rsidRPr="005F3D6A" w:rsidRDefault="007E42BD" w:rsidP="007E42BD">
      <w:pPr>
        <w:rPr>
          <w:b/>
          <w:color w:val="92D050"/>
          <w:u w:val="single"/>
        </w:rPr>
      </w:pPr>
      <w:r w:rsidRPr="005F3D6A">
        <w:rPr>
          <w:b/>
          <w:color w:val="92D050"/>
          <w:u w:val="single"/>
        </w:rPr>
        <w:t>MĘŻCZYŹNI  2</w:t>
      </w:r>
    </w:p>
    <w:p w:rsidR="005F3D6A" w:rsidRPr="00E72F2E" w:rsidRDefault="005F3D6A" w:rsidP="005F3D6A">
      <w:pPr>
        <w:rPr>
          <w:b/>
          <w:color w:val="92D050"/>
        </w:rPr>
      </w:pPr>
      <w:r w:rsidRPr="00E72F2E">
        <w:rPr>
          <w:b/>
          <w:color w:val="92D050"/>
        </w:rPr>
        <w:t>Pogoń OLDI Szczecin</w:t>
      </w:r>
    </w:p>
    <w:p w:rsidR="005F3D6A" w:rsidRPr="00E72F2E" w:rsidRDefault="005F3D6A" w:rsidP="005F3D6A">
      <w:pPr>
        <w:rPr>
          <w:b/>
          <w:color w:val="92D050"/>
        </w:rPr>
      </w:pPr>
      <w:proofErr w:type="spellStart"/>
      <w:r w:rsidRPr="00E72F2E">
        <w:rPr>
          <w:b/>
          <w:color w:val="92D050"/>
        </w:rPr>
        <w:t>Handball</w:t>
      </w:r>
      <w:proofErr w:type="spellEnd"/>
      <w:r w:rsidRPr="00E72F2E">
        <w:rPr>
          <w:b/>
          <w:color w:val="92D050"/>
        </w:rPr>
        <w:t xml:space="preserve"> Nowogard</w:t>
      </w:r>
    </w:p>
    <w:p w:rsidR="005F3D6A" w:rsidRPr="00E72F2E" w:rsidRDefault="005F3D6A" w:rsidP="005F3D6A">
      <w:pPr>
        <w:rPr>
          <w:b/>
          <w:color w:val="92D050"/>
        </w:rPr>
      </w:pPr>
      <w:r w:rsidRPr="00E72F2E">
        <w:rPr>
          <w:b/>
          <w:color w:val="92D050"/>
        </w:rPr>
        <w:t xml:space="preserve">SPR </w:t>
      </w:r>
      <w:proofErr w:type="spellStart"/>
      <w:r w:rsidRPr="00E72F2E">
        <w:rPr>
          <w:b/>
          <w:color w:val="92D050"/>
        </w:rPr>
        <w:t>Pabiks</w:t>
      </w:r>
      <w:proofErr w:type="spellEnd"/>
      <w:r w:rsidRPr="00E72F2E">
        <w:rPr>
          <w:b/>
          <w:color w:val="92D050"/>
        </w:rPr>
        <w:t xml:space="preserve"> Pabianice</w:t>
      </w:r>
    </w:p>
    <w:p w:rsidR="005F3D6A" w:rsidRPr="00E72F2E" w:rsidRDefault="006B0C0F" w:rsidP="005F3D6A">
      <w:pPr>
        <w:rPr>
          <w:b/>
          <w:color w:val="92D050"/>
        </w:rPr>
      </w:pPr>
      <w:r>
        <w:rPr>
          <w:b/>
          <w:color w:val="92D050"/>
        </w:rPr>
        <w:t xml:space="preserve">HANDBALL </w:t>
      </w:r>
      <w:r w:rsidR="005F3D6A" w:rsidRPr="00E72F2E">
        <w:rPr>
          <w:b/>
          <w:color w:val="92D050"/>
        </w:rPr>
        <w:t>Gorzów Wlkp.</w:t>
      </w:r>
    </w:p>
    <w:p w:rsidR="007E42BD" w:rsidRDefault="007E42BD" w:rsidP="007E42BD">
      <w:pPr>
        <w:jc w:val="both"/>
        <w:rPr>
          <w:color w:val="0070C0"/>
        </w:rPr>
      </w:pPr>
    </w:p>
    <w:p w:rsidR="007E42BD" w:rsidRPr="00DE506C" w:rsidRDefault="007E42BD" w:rsidP="007E42BD">
      <w:pPr>
        <w:rPr>
          <w:b/>
          <w:color w:val="FF66FF"/>
          <w:u w:val="single"/>
        </w:rPr>
      </w:pPr>
      <w:r w:rsidRPr="00DE506C">
        <w:rPr>
          <w:b/>
          <w:color w:val="FF66FF"/>
          <w:u w:val="single"/>
        </w:rPr>
        <w:t>KOBIETY</w:t>
      </w:r>
    </w:p>
    <w:p w:rsidR="007E42BD" w:rsidRPr="001F2AF1" w:rsidRDefault="007E42BD" w:rsidP="007E42BD">
      <w:pPr>
        <w:rPr>
          <w:b/>
          <w:color w:val="FF66FF"/>
        </w:rPr>
      </w:pPr>
      <w:r w:rsidRPr="001F2AF1">
        <w:rPr>
          <w:b/>
          <w:color w:val="FF66FF"/>
        </w:rPr>
        <w:t>Zagłębie Lubin</w:t>
      </w:r>
    </w:p>
    <w:p w:rsidR="007E42BD" w:rsidRPr="001F2AF1" w:rsidRDefault="007E42BD" w:rsidP="007E42BD">
      <w:pPr>
        <w:rPr>
          <w:b/>
          <w:color w:val="FF66FF"/>
        </w:rPr>
      </w:pPr>
      <w:r w:rsidRPr="001F2AF1">
        <w:rPr>
          <w:b/>
          <w:color w:val="FF66FF"/>
        </w:rPr>
        <w:t>Skra Warszawa</w:t>
      </w:r>
    </w:p>
    <w:p w:rsidR="00CF5C81" w:rsidRPr="001F2AF1" w:rsidRDefault="00CF5C81" w:rsidP="00CF5C81">
      <w:pPr>
        <w:rPr>
          <w:b/>
          <w:color w:val="FF66FF"/>
        </w:rPr>
      </w:pPr>
      <w:r w:rsidRPr="001F2AF1">
        <w:rPr>
          <w:b/>
          <w:color w:val="FF66FF"/>
        </w:rPr>
        <w:t>KPR Góra</w:t>
      </w:r>
    </w:p>
    <w:p w:rsidR="007E42BD" w:rsidRDefault="007E42BD" w:rsidP="007E42BD">
      <w:pPr>
        <w:jc w:val="both"/>
        <w:rPr>
          <w:b/>
          <w:color w:val="FF66FF"/>
        </w:rPr>
      </w:pPr>
      <w:r>
        <w:rPr>
          <w:b/>
          <w:color w:val="FF66FF"/>
        </w:rPr>
        <w:t>Olimp Grodków</w:t>
      </w:r>
    </w:p>
    <w:p w:rsidR="00CF5C81" w:rsidRDefault="00CF5C81" w:rsidP="00CF5C81">
      <w:pPr>
        <w:rPr>
          <w:b/>
          <w:color w:val="FF66FF"/>
        </w:rPr>
      </w:pPr>
      <w:r w:rsidRPr="001F2AF1">
        <w:rPr>
          <w:b/>
          <w:color w:val="FF66FF"/>
        </w:rPr>
        <w:t>Zgoda Ruda Śląska</w:t>
      </w:r>
    </w:p>
    <w:p w:rsidR="00CF5C81" w:rsidRDefault="00CF5C81" w:rsidP="00CF5C81">
      <w:pPr>
        <w:rPr>
          <w:b/>
          <w:color w:val="FF66FF"/>
        </w:rPr>
      </w:pPr>
    </w:p>
    <w:p w:rsidR="00CF5C81" w:rsidRPr="000C352C" w:rsidRDefault="00CF5C81" w:rsidP="006F7F6E">
      <w:pPr>
        <w:spacing w:after="60"/>
      </w:pPr>
      <w:r w:rsidRPr="000C352C">
        <w:rPr>
          <w:b/>
        </w:rPr>
        <w:t>Czas gry: 15 minut</w:t>
      </w:r>
      <w:r w:rsidRPr="000C352C">
        <w:t xml:space="preserve"> (bez przerwy)</w:t>
      </w:r>
    </w:p>
    <w:p w:rsidR="00CF5C81" w:rsidRPr="000C352C" w:rsidRDefault="00CF5C81" w:rsidP="006F7F6E">
      <w:pPr>
        <w:spacing w:after="60"/>
        <w:rPr>
          <w:b/>
        </w:rPr>
      </w:pPr>
      <w:r w:rsidRPr="000C352C">
        <w:rPr>
          <w:b/>
        </w:rPr>
        <w:t>Kara dla zawodnika: 1 minuta</w:t>
      </w:r>
    </w:p>
    <w:p w:rsidR="000C352C" w:rsidRPr="000C352C" w:rsidRDefault="000C352C" w:rsidP="006F7F6E">
      <w:pPr>
        <w:spacing w:after="60"/>
        <w:rPr>
          <w:b/>
        </w:rPr>
      </w:pPr>
      <w:r w:rsidRPr="000C352C">
        <w:rPr>
          <w:b/>
        </w:rPr>
        <w:t>Czas dla zespołu: nie ma</w:t>
      </w:r>
    </w:p>
    <w:p w:rsidR="000C352C" w:rsidRPr="000C352C" w:rsidRDefault="000C352C" w:rsidP="006F7F6E">
      <w:pPr>
        <w:spacing w:after="60"/>
      </w:pPr>
      <w:r w:rsidRPr="000C352C">
        <w:rPr>
          <w:b/>
        </w:rPr>
        <w:t>Przepisy zgodne z przepisami ZPRP</w:t>
      </w:r>
      <w:r>
        <w:t xml:space="preserve"> </w:t>
      </w:r>
      <w:r>
        <w:br/>
        <w:t xml:space="preserve">(z </w:t>
      </w:r>
      <w:r w:rsidRPr="000C352C">
        <w:t xml:space="preserve">wyłączeniem rozstrzygnięcia </w:t>
      </w:r>
      <w:r>
        <w:br/>
      </w:r>
      <w:proofErr w:type="spellStart"/>
      <w:r w:rsidRPr="000C352C">
        <w:t>wynkiu</w:t>
      </w:r>
      <w:proofErr w:type="spellEnd"/>
      <w:r w:rsidRPr="000C352C">
        <w:t xml:space="preserve"> rzutami karnymi</w:t>
      </w:r>
      <w:r>
        <w:t>)</w:t>
      </w:r>
    </w:p>
    <w:p w:rsidR="000C352C" w:rsidRPr="005C5514" w:rsidRDefault="000C352C" w:rsidP="006F7F6E">
      <w:pPr>
        <w:spacing w:before="60" w:after="60"/>
        <w:rPr>
          <w:b/>
        </w:rPr>
      </w:pPr>
      <w:r w:rsidRPr="005C5514">
        <w:rPr>
          <w:b/>
        </w:rPr>
        <w:t xml:space="preserve">Hala sportowa RCS SP14, </w:t>
      </w:r>
      <w:r w:rsidR="005C5514">
        <w:rPr>
          <w:b/>
        </w:rPr>
        <w:br/>
      </w:r>
      <w:r w:rsidRPr="005C5514">
        <w:rPr>
          <w:b/>
        </w:rPr>
        <w:t>ul. Norwida 10</w:t>
      </w:r>
      <w:r w:rsidR="005C5514" w:rsidRPr="005C5514">
        <w:rPr>
          <w:b/>
        </w:rPr>
        <w:t>, Lubin</w:t>
      </w:r>
    </w:p>
    <w:p w:rsidR="007E42BD" w:rsidRPr="006F7F6E" w:rsidRDefault="007E42BD" w:rsidP="007E42BD">
      <w:pPr>
        <w:jc w:val="both"/>
        <w:rPr>
          <w:b/>
          <w:color w:val="FF66FF"/>
          <w:sz w:val="36"/>
          <w:szCs w:val="36"/>
        </w:rPr>
      </w:pPr>
    </w:p>
    <w:p w:rsidR="006F7F6E" w:rsidRDefault="006F7F6E" w:rsidP="007E42BD">
      <w:pPr>
        <w:jc w:val="both"/>
        <w:rPr>
          <w:b/>
          <w:color w:val="FF66FF"/>
          <w:sz w:val="36"/>
          <w:szCs w:val="36"/>
        </w:rPr>
      </w:pPr>
    </w:p>
    <w:p w:rsidR="006F7F6E" w:rsidRDefault="006F7F6E" w:rsidP="007E42BD">
      <w:pPr>
        <w:jc w:val="both"/>
        <w:rPr>
          <w:b/>
          <w:color w:val="FF66FF"/>
          <w:sz w:val="36"/>
          <w:szCs w:val="36"/>
        </w:rPr>
      </w:pPr>
    </w:p>
    <w:p w:rsidR="006F7F6E" w:rsidRPr="006F7F6E" w:rsidRDefault="006F7F6E" w:rsidP="007E42BD">
      <w:pPr>
        <w:jc w:val="both"/>
        <w:rPr>
          <w:b/>
          <w:color w:val="FF66FF"/>
          <w:sz w:val="16"/>
          <w:szCs w:val="16"/>
        </w:rPr>
      </w:pPr>
    </w:p>
    <w:p w:rsidR="005C5514" w:rsidRPr="005C5514" w:rsidRDefault="005C5514" w:rsidP="006F7F6E">
      <w:pPr>
        <w:rPr>
          <w:b/>
          <w:sz w:val="28"/>
          <w:szCs w:val="28"/>
          <w:u w:val="single"/>
        </w:rPr>
      </w:pPr>
      <w:r w:rsidRPr="005C5514">
        <w:rPr>
          <w:b/>
          <w:sz w:val="28"/>
          <w:szCs w:val="28"/>
          <w:u w:val="single"/>
        </w:rPr>
        <w:t>HARMONOGRAM</w:t>
      </w:r>
    </w:p>
    <w:tbl>
      <w:tblPr>
        <w:tblpPr w:leftFromText="141" w:rightFromText="141" w:vertAnchor="text" w:tblpX="-1183" w:tblpY="1"/>
        <w:tblOverlap w:val="never"/>
        <w:tblW w:w="5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80"/>
        <w:gridCol w:w="21"/>
        <w:gridCol w:w="1757"/>
      </w:tblGrid>
      <w:tr w:rsidR="007E42BD" w:rsidRPr="00FC74CD" w:rsidTr="00DD3A53">
        <w:trPr>
          <w:trHeight w:val="34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noWrap/>
            <w:vAlign w:val="center"/>
            <w:hideMark/>
          </w:tcPr>
          <w:p w:rsidR="007E42BD" w:rsidRPr="00FC74CD" w:rsidRDefault="007E42BD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09.</w:t>
            </w:r>
            <w:r w:rsidR="00193B1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</w:t>
            </w: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– 09.</w:t>
            </w:r>
            <w:r w:rsidR="00BC6AD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F63F68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C96594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</w:tr>
      <w:tr w:rsidR="007E42BD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noWrap/>
            <w:vAlign w:val="center"/>
            <w:hideMark/>
          </w:tcPr>
          <w:p w:rsidR="007E42BD" w:rsidRPr="00FC74CD" w:rsidRDefault="007E42BD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09.</w:t>
            </w:r>
            <w:r w:rsidR="00193B1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20 – 09.35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RUDA ŚL.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E72F2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GRODKÓW</w:t>
            </w:r>
          </w:p>
        </w:tc>
      </w:tr>
      <w:tr w:rsidR="007E42B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09.40 – 09.55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F63F68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KOŚCIAN</w:t>
            </w:r>
          </w:p>
        </w:tc>
      </w:tr>
      <w:tr w:rsidR="007E42B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10.00 – 10.15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F63F68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ZABRZE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WIELUŃ</w:t>
            </w:r>
          </w:p>
        </w:tc>
      </w:tr>
      <w:tr w:rsidR="007E42BD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7E42BD" w:rsidRPr="00FC74CD" w:rsidRDefault="007E42BD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10.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2</w:t>
            </w: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 – 10.</w:t>
            </w:r>
            <w:r w:rsidR="00193B1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GORZÓW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PABIANICE</w:t>
            </w:r>
          </w:p>
        </w:tc>
      </w:tr>
      <w:tr w:rsidR="007E42BD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7E42BD" w:rsidRPr="00FC74CD" w:rsidRDefault="007E42BD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10.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4</w:t>
            </w:r>
            <w:r w:rsidR="00193B1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</w:t>
            </w: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– 1</w:t>
            </w:r>
            <w:r w:rsidR="00193B1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NOWOGARD</w:t>
            </w:r>
          </w:p>
        </w:tc>
      </w:tr>
      <w:tr w:rsidR="007E42B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11.00 – 11.15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</w:tr>
      <w:tr w:rsidR="007E42B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11.20 - 11.3</w:t>
            </w:r>
            <w:r w:rsidR="007E42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C96594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GRODKÓW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C96594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</w:tr>
      <w:tr w:rsidR="007E42BD" w:rsidRPr="00FC74C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7E42BD" w:rsidRPr="00FC74CD" w:rsidRDefault="007E42BD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</w:t>
            </w:r>
            <w:r w:rsidR="00193B1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1.40 – 11.55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F63F68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WIELUŃ</w:t>
            </w:r>
          </w:p>
        </w:tc>
      </w:tr>
      <w:tr w:rsidR="007E42BD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12.00</w:t>
            </w:r>
            <w:r w:rsidR="007E42BD"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– 1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2.1</w:t>
            </w:r>
            <w:r w:rsidR="007E42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KOŚCIAN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ZABRZE</w:t>
            </w:r>
          </w:p>
        </w:tc>
      </w:tr>
      <w:tr w:rsidR="007E42BD" w:rsidRPr="00FC74C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12.20 – 12.35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NOWOGARD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GORZÓW</w:t>
            </w:r>
          </w:p>
        </w:tc>
      </w:tr>
      <w:tr w:rsidR="007E42BD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12.40</w:t>
            </w:r>
            <w:r w:rsidR="007E42BD"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12</w:t>
            </w:r>
            <w:r w:rsidR="007E42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7F78C1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E72F2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PABIANICE</w:t>
            </w:r>
          </w:p>
        </w:tc>
      </w:tr>
      <w:tr w:rsidR="007E42BD" w:rsidRPr="00FC74C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CC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13.00 – 13.15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GRODKÓW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3B353F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</w:tr>
      <w:tr w:rsidR="007E42BD" w:rsidRPr="00FC74C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CC"/>
            <w:noWrap/>
            <w:vAlign w:val="center"/>
          </w:tcPr>
          <w:p w:rsidR="007E42BD" w:rsidRPr="00FC74C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13.20 – 13.3</w:t>
            </w:r>
            <w:r w:rsidR="007E42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2BD" w:rsidRPr="00FC74C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RUDA ŚL.</w:t>
            </w:r>
          </w:p>
        </w:tc>
      </w:tr>
      <w:tr w:rsidR="007E42B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7E42B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13.40 – 13.55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ZABRZE</w:t>
            </w:r>
          </w:p>
        </w:tc>
      </w:tr>
      <w:tr w:rsidR="007E42B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7E42B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14.00 – 14.15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WIELUŃ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B757F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KOŚCIAN</w:t>
            </w:r>
          </w:p>
        </w:tc>
      </w:tr>
      <w:tr w:rsidR="007E42B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7E42B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14.20 – 14.35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E72F2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PABIANICE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E72F2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NOWOGARD</w:t>
            </w:r>
          </w:p>
        </w:tc>
      </w:tr>
      <w:tr w:rsidR="007E42B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7E42B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14.40 – 14.55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E72F2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GORZÓW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E72F2E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</w:tr>
      <w:tr w:rsidR="007E42B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CC"/>
            <w:noWrap/>
            <w:vAlign w:val="center"/>
          </w:tcPr>
          <w:p w:rsidR="007E42B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15.00 – 15.15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A10C69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A10C69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RUDA ŚL.</w:t>
            </w:r>
          </w:p>
        </w:tc>
      </w:tr>
      <w:tr w:rsidR="007E42BD" w:rsidTr="007E42BD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CC"/>
            <w:noWrap/>
            <w:vAlign w:val="center"/>
          </w:tcPr>
          <w:p w:rsidR="007E42BD" w:rsidRDefault="00193B17" w:rsidP="007E42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15.20 – 15.35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A10C69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2BD" w:rsidRDefault="00A10C69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GRODKÓW</w:t>
            </w:r>
          </w:p>
        </w:tc>
      </w:tr>
      <w:tr w:rsidR="00F63F68" w:rsidTr="00F63F68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3F68" w:rsidRDefault="00F63F68" w:rsidP="00F63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15.40 – 15.55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3F68" w:rsidRPr="00FC74CD" w:rsidRDefault="00F63F68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Mecz o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VII miejsce</w:t>
            </w:r>
          </w:p>
        </w:tc>
      </w:tr>
      <w:tr w:rsidR="00F63F68" w:rsidTr="00F63F68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3F68" w:rsidRDefault="00F63F68" w:rsidP="00F63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16.00 – 16.15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3F68" w:rsidRPr="00FC74CD" w:rsidRDefault="00F63F68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Mecz o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V</w:t>
            </w: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miejsce</w:t>
            </w:r>
          </w:p>
        </w:tc>
      </w:tr>
      <w:tr w:rsidR="00F63F68" w:rsidRPr="00FC74CD" w:rsidTr="00F63F68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noWrap/>
            <w:vAlign w:val="center"/>
          </w:tcPr>
          <w:p w:rsidR="00F63F68" w:rsidRDefault="00F63F68" w:rsidP="00DD3A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16.20 – 16.35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3F68" w:rsidRPr="00FC74C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63F68" w:rsidRPr="00FC74CD" w:rsidRDefault="00C44E7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</w:tr>
      <w:tr w:rsidR="00F63F68" w:rsidRPr="00FC74CD" w:rsidTr="00F63F68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noWrap/>
            <w:vAlign w:val="center"/>
          </w:tcPr>
          <w:p w:rsidR="00F63F68" w:rsidRDefault="00F63F68" w:rsidP="00DD3A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16.40 – 16.55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3F68" w:rsidRPr="00FC74CD" w:rsidRDefault="00E31055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RUDA ŚL.</w:t>
            </w: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63F68" w:rsidRPr="00FC74CD" w:rsidRDefault="005F3F07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LUBIN</w:t>
            </w:r>
          </w:p>
        </w:tc>
      </w:tr>
      <w:tr w:rsidR="00DD3A53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3A53" w:rsidRPr="00FC74CD" w:rsidRDefault="00DD3A53" w:rsidP="00DD3A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17.00 – 17.15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3A53" w:rsidRPr="00FC74CD" w:rsidRDefault="00DD3A53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Mecz o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III</w:t>
            </w: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miejsce</w:t>
            </w:r>
          </w:p>
        </w:tc>
      </w:tr>
      <w:tr w:rsidR="00DD3A53" w:rsidRPr="00FC74CD" w:rsidTr="00DD3A53"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3A53" w:rsidRPr="00FC74CD" w:rsidRDefault="00DD3A53" w:rsidP="00DD3A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17.20 – 17.35</w:t>
            </w:r>
          </w:p>
        </w:tc>
        <w:tc>
          <w:tcPr>
            <w:tcW w:w="34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3A53" w:rsidRPr="00FC74CD" w:rsidRDefault="00DD3A53" w:rsidP="00C4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Mecz o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</w:t>
            </w:r>
            <w:r w:rsidRPr="00FC74C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miejsce</w:t>
            </w:r>
          </w:p>
        </w:tc>
      </w:tr>
    </w:tbl>
    <w:p w:rsidR="000C352C" w:rsidRDefault="000C352C" w:rsidP="007E42BD">
      <w:pPr>
        <w:jc w:val="both"/>
      </w:pPr>
    </w:p>
    <w:sectPr w:rsidR="000C352C" w:rsidSect="007E42B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B4"/>
    <w:rsid w:val="000C352C"/>
    <w:rsid w:val="00193B17"/>
    <w:rsid w:val="00345E74"/>
    <w:rsid w:val="003B353F"/>
    <w:rsid w:val="00450F5A"/>
    <w:rsid w:val="005C5514"/>
    <w:rsid w:val="005F3D6A"/>
    <w:rsid w:val="005F3F07"/>
    <w:rsid w:val="006B0C0F"/>
    <w:rsid w:val="006F7F6E"/>
    <w:rsid w:val="007E42BD"/>
    <w:rsid w:val="007F78C1"/>
    <w:rsid w:val="00A10C69"/>
    <w:rsid w:val="00AE78BB"/>
    <w:rsid w:val="00B757FE"/>
    <w:rsid w:val="00BC6AD1"/>
    <w:rsid w:val="00C44E75"/>
    <w:rsid w:val="00C467B4"/>
    <w:rsid w:val="00C96594"/>
    <w:rsid w:val="00CF5C81"/>
    <w:rsid w:val="00DD3A53"/>
    <w:rsid w:val="00E31055"/>
    <w:rsid w:val="00E72F2E"/>
    <w:rsid w:val="00E83FA4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C5F3"/>
  <w15:chartTrackingRefBased/>
  <w15:docId w15:val="{9E43B919-195A-4FE7-851B-8EDCB48D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33FE-4C4A-4328-8F85-D81D0716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grzegorz.gowin@wp.pl</dc:creator>
  <cp:keywords/>
  <dc:description/>
  <cp:lastModifiedBy>Patrycja</cp:lastModifiedBy>
  <cp:revision>3</cp:revision>
  <cp:lastPrinted>2018-11-07T10:30:00Z</cp:lastPrinted>
  <dcterms:created xsi:type="dcterms:W3CDTF">2018-11-05T08:05:00Z</dcterms:created>
  <dcterms:modified xsi:type="dcterms:W3CDTF">2018-11-07T10:45:00Z</dcterms:modified>
</cp:coreProperties>
</file>